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A7" w:rsidRPr="001B1350" w:rsidRDefault="002932A7" w:rsidP="002932A7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>برنامه آموزشي دوره کارشناسي ارشد مهندسي شيمي گرايش مهندسي محيط زيست</w:t>
      </w:r>
    </w:p>
    <w:p w:rsidR="002932A7" w:rsidRPr="001B1350" w:rsidRDefault="002932A7" w:rsidP="002932A7">
      <w:pPr>
        <w:rPr>
          <w:rFonts w:cs="B Nazanin"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rPr>
          <w:rFonts w:cs="B Nazanin"/>
          <w:b/>
          <w:bCs/>
          <w:sz w:val="26"/>
          <w:szCs w:val="26"/>
          <w:rtl/>
          <w:lang w:bidi="fa-IR"/>
        </w:rPr>
      </w:pPr>
      <w:r w:rsidRPr="001B1350">
        <w:rPr>
          <w:rFonts w:cs="B Nazanin" w:hint="cs"/>
          <w:b/>
          <w:bCs/>
          <w:sz w:val="26"/>
          <w:szCs w:val="26"/>
          <w:rtl/>
          <w:lang w:bidi="fa-IR"/>
        </w:rPr>
        <w:t xml:space="preserve"> گروه : فني مهندسي</w:t>
      </w:r>
      <w:r w:rsidRPr="001B1350">
        <w:rPr>
          <w:rFonts w:cs="B Nazanin" w:hint="cs"/>
          <w:b/>
          <w:bCs/>
          <w:sz w:val="26"/>
          <w:szCs w:val="26"/>
          <w:rtl/>
          <w:lang w:bidi="fa-IR"/>
        </w:rPr>
        <w:tab/>
        <w:t>کميته: مهندسي شيمي</w:t>
      </w:r>
      <w:r w:rsidRPr="001B1350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1B1350">
        <w:rPr>
          <w:rFonts w:cs="B Nazanin" w:hint="cs"/>
          <w:b/>
          <w:bCs/>
          <w:sz w:val="26"/>
          <w:szCs w:val="26"/>
          <w:rtl/>
          <w:lang w:bidi="fa-IR"/>
        </w:rPr>
        <w:tab/>
        <w:t>رشته: مهندسي شيمي</w:t>
      </w:r>
      <w:r w:rsidRPr="001B1350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1B1350">
        <w:rPr>
          <w:rFonts w:cs="B Nazanin" w:hint="cs"/>
          <w:b/>
          <w:bCs/>
          <w:sz w:val="26"/>
          <w:szCs w:val="26"/>
          <w:rtl/>
          <w:lang w:bidi="fa-IR"/>
        </w:rPr>
        <w:tab/>
        <w:t>گرايش: محيط زيست</w:t>
      </w:r>
    </w:p>
    <w:p w:rsidR="002932A7" w:rsidRPr="001B1350" w:rsidRDefault="002932A7" w:rsidP="002932A7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numPr>
          <w:ilvl w:val="0"/>
          <w:numId w:val="1"/>
        </w:numPr>
        <w:rPr>
          <w:rFonts w:cs="B Nazanin"/>
          <w:b/>
          <w:bCs/>
          <w:sz w:val="28"/>
          <w:szCs w:val="28"/>
          <w:rtl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>برنامه آموزشي: تعداد واحدهاي درسي 32 واحد</w:t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2932A7" w:rsidRPr="001B1350" w:rsidRDefault="002932A7" w:rsidP="002932A7">
      <w:pPr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 xml:space="preserve">الف </w:t>
      </w:r>
      <w:r w:rsidRPr="001B1350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 xml:space="preserve"> اجباري (اصلي و تخصصي ) : 12 واحد</w:t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ب </w:t>
      </w:r>
      <w:r w:rsidRPr="001B1350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 xml:space="preserve"> اختياري (انتخابي): 12 واحد</w:t>
      </w:r>
    </w:p>
    <w:p w:rsidR="002932A7" w:rsidRPr="001B1350" w:rsidRDefault="002932A7" w:rsidP="002932A7">
      <w:pPr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 xml:space="preserve">ج </w:t>
      </w:r>
      <w:r w:rsidRPr="001B1350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 xml:space="preserve"> سمينار: 2 واحد</w:t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د </w:t>
      </w:r>
      <w:r w:rsidRPr="001B1350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 xml:space="preserve"> پروژه و پايان نامه: 6 واحد</w:t>
      </w:r>
    </w:p>
    <w:p w:rsidR="002932A7" w:rsidRPr="001B1350" w:rsidRDefault="002932A7" w:rsidP="002932A7">
      <w:pPr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>دروس اصلي</w:t>
      </w:r>
    </w:p>
    <w:p w:rsidR="002932A7" w:rsidRPr="001B1350" w:rsidRDefault="002932A7" w:rsidP="002932A7">
      <w:pPr>
        <w:ind w:left="360"/>
        <w:jc w:val="lowKashida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393"/>
        <w:gridCol w:w="2298"/>
        <w:gridCol w:w="1056"/>
      </w:tblGrid>
      <w:tr w:rsidR="002932A7" w:rsidRPr="001B1350" w:rsidTr="00F1162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 (فارسي)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2932A7" w:rsidRPr="001B1350" w:rsidTr="00F1162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رياضيات مهندسي شيمي پيشرفته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2218473</w:t>
            </w:r>
            <w:r w:rsidR="00F1162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گروه1/2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932A7" w:rsidRPr="001B1350" w:rsidTr="00F1162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1B1350">
              <w:rPr>
                <w:rFonts w:cs="B Nazanin" w:hint="cs"/>
                <w:b/>
                <w:bCs/>
                <w:rtl/>
                <w:lang w:bidi="fa-IR"/>
              </w:rPr>
              <w:t>سينتيک و طراحي راکتور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2218483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932A7" w:rsidRPr="001B1350" w:rsidTr="00F1162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1B1350">
              <w:rPr>
                <w:rFonts w:cs="B Nazanin" w:hint="cs"/>
                <w:b/>
                <w:bCs/>
                <w:rtl/>
                <w:lang w:bidi="fa-IR"/>
              </w:rPr>
              <w:t>انتقال جرم پيشرفته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2280163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932A7" w:rsidRPr="001B1350" w:rsidTr="00F1162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1B1350">
              <w:rPr>
                <w:rFonts w:cs="B Nazanin" w:hint="cs"/>
                <w:b/>
                <w:bCs/>
                <w:rtl/>
                <w:lang w:bidi="fa-IR"/>
              </w:rPr>
              <w:t>انتقال حرارت پيشرفته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2280153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932A7" w:rsidRPr="001B1350" w:rsidTr="00F1162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1B1350">
              <w:rPr>
                <w:rFonts w:cs="B Nazanin" w:hint="cs"/>
                <w:b/>
                <w:bCs/>
                <w:rtl/>
                <w:lang w:bidi="fa-IR"/>
              </w:rPr>
              <w:t>ترموديناميک پيشرفته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2280103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932A7" w:rsidRPr="001B1350" w:rsidTr="00F1162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1B1350">
              <w:rPr>
                <w:rFonts w:cs="B Nazanin" w:hint="cs"/>
                <w:b/>
                <w:bCs/>
                <w:rtl/>
                <w:lang w:bidi="fa-IR"/>
              </w:rPr>
              <w:t>مکانيک سيالات پيشرفته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2280143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2932A7" w:rsidRPr="001B1350" w:rsidRDefault="002932A7" w:rsidP="002932A7">
      <w:pPr>
        <w:ind w:left="360"/>
        <w:rPr>
          <w:rFonts w:cs="B Nazanin"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numPr>
          <w:ilvl w:val="0"/>
          <w:numId w:val="2"/>
        </w:numPr>
        <w:rPr>
          <w:rFonts w:cs="B Nazanin"/>
          <w:sz w:val="28"/>
          <w:szCs w:val="28"/>
          <w:rtl/>
          <w:lang w:bidi="fa-IR"/>
        </w:rPr>
      </w:pPr>
      <w:r w:rsidRPr="001B1350">
        <w:rPr>
          <w:rFonts w:cs="B Nazanin" w:hint="cs"/>
          <w:sz w:val="28"/>
          <w:szCs w:val="28"/>
          <w:rtl/>
          <w:lang w:bidi="fa-IR"/>
        </w:rPr>
        <w:t>نکته: از 6 درس جدول فوق انتخاب رياضيات براي همه دانشجويان الزامي مي باشد.</w:t>
      </w:r>
    </w:p>
    <w:p w:rsidR="00E46172" w:rsidRDefault="00E46172">
      <w:pPr>
        <w:bidi w:val="0"/>
        <w:spacing w:after="20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2932A7" w:rsidRPr="001B1350" w:rsidRDefault="002932A7" w:rsidP="002932A7">
      <w:pPr>
        <w:rPr>
          <w:rFonts w:cs="B Nazanin"/>
          <w:sz w:val="28"/>
          <w:szCs w:val="28"/>
          <w:lang w:bidi="fa-IR"/>
        </w:rPr>
      </w:pPr>
    </w:p>
    <w:p w:rsidR="002932A7" w:rsidRPr="001B1350" w:rsidRDefault="002932A7" w:rsidP="002932A7">
      <w:pPr>
        <w:numPr>
          <w:ilvl w:val="0"/>
          <w:numId w:val="1"/>
        </w:numPr>
        <w:rPr>
          <w:rFonts w:cs="B Nazanin"/>
          <w:b/>
          <w:bCs/>
          <w:sz w:val="28"/>
          <w:szCs w:val="28"/>
          <w:rtl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>سمينار و پروژ</w:t>
      </w:r>
    </w:p>
    <w:p w:rsidR="002932A7" w:rsidRPr="001B1350" w:rsidRDefault="002932A7" w:rsidP="002932A7">
      <w:pPr>
        <w:ind w:left="360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873"/>
        <w:gridCol w:w="2547"/>
        <w:gridCol w:w="1600"/>
      </w:tblGrid>
      <w:tr w:rsidR="002932A7" w:rsidRPr="001B1350" w:rsidTr="002932A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 (فارسي)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2932A7" w:rsidRPr="001B1350" w:rsidTr="002932A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سمينار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3A7641" w:rsidRDefault="003A764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2281902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932A7" w:rsidRPr="001B1350" w:rsidTr="002932A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پروژه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3A764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2281900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:rsidR="002932A7" w:rsidRPr="001B1350" w:rsidRDefault="002932A7" w:rsidP="002932A7">
      <w:pPr>
        <w:ind w:left="360"/>
        <w:rPr>
          <w:rFonts w:cs="B Nazanin"/>
          <w:sz w:val="28"/>
          <w:szCs w:val="28"/>
          <w:lang w:bidi="fa-IR"/>
        </w:rPr>
      </w:pPr>
    </w:p>
    <w:p w:rsidR="002932A7" w:rsidRPr="001B1350" w:rsidRDefault="002932A7" w:rsidP="002932A7">
      <w:pPr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>گذراندن سمينار و پروژه مطابق آيين نامه آموزشي دوره کارشناسي ارشد اجباري مي باشد.</w:t>
      </w:r>
    </w:p>
    <w:p w:rsidR="002932A7" w:rsidRPr="001B1350" w:rsidRDefault="002932A7" w:rsidP="002932A7">
      <w:pPr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>اخذ سمينار در ترم دوم اجباري و پروژه در ترم سوم اجباري مي‌باشد.</w:t>
      </w:r>
    </w:p>
    <w:p w:rsidR="002932A7" w:rsidRPr="001B1350" w:rsidRDefault="002932A7" w:rsidP="002932A7">
      <w:pPr>
        <w:ind w:left="360"/>
        <w:rPr>
          <w:rFonts w:cs="B Nazanin"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ind w:left="360"/>
        <w:rPr>
          <w:rFonts w:cs="B Nazanin"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numPr>
          <w:ilvl w:val="0"/>
          <w:numId w:val="1"/>
        </w:numPr>
        <w:rPr>
          <w:rFonts w:cs="B Nazanin"/>
          <w:b/>
          <w:bCs/>
          <w:sz w:val="28"/>
          <w:szCs w:val="28"/>
          <w:rtl/>
          <w:lang w:bidi="fa-IR"/>
        </w:rPr>
      </w:pPr>
      <w:r w:rsidRPr="001B1350">
        <w:rPr>
          <w:rFonts w:cs="B Nazanin" w:hint="cs"/>
          <w:b/>
          <w:bCs/>
          <w:sz w:val="28"/>
          <w:szCs w:val="28"/>
          <w:rtl/>
          <w:lang w:bidi="fa-IR"/>
        </w:rPr>
        <w:t>دروس تخصصي</w:t>
      </w:r>
    </w:p>
    <w:p w:rsidR="002932A7" w:rsidRPr="001B1350" w:rsidRDefault="002932A7" w:rsidP="002932A7">
      <w:pPr>
        <w:ind w:left="36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780"/>
        <w:gridCol w:w="1980"/>
        <w:gridCol w:w="1260"/>
      </w:tblGrid>
      <w:tr w:rsidR="002932A7" w:rsidRPr="001B1350" w:rsidTr="00D240AC">
        <w:trPr>
          <w:trHeight w:val="5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 (فارسي)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2932A7" w:rsidRPr="001B1350" w:rsidTr="002932A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 w:rsidP="007D0D5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B1350">
              <w:rPr>
                <w:rFonts w:cs="B Nazanin" w:hint="cs"/>
                <w:sz w:val="28"/>
                <w:szCs w:val="28"/>
                <w:rtl/>
                <w:lang w:bidi="fa-IR"/>
              </w:rPr>
              <w:t>تصفيه آب و فاضلاب</w:t>
            </w:r>
            <w:r w:rsidR="00C245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2285523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2932A7" w:rsidRPr="001B1350" w:rsidTr="002932A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lowKashida"/>
              <w:rPr>
                <w:rFonts w:cs="B Nazanin"/>
                <w:lang w:bidi="fa-IR"/>
              </w:rPr>
            </w:pPr>
            <w:r w:rsidRPr="001B1350">
              <w:rPr>
                <w:rFonts w:cs="B Nazanin" w:hint="cs"/>
                <w:sz w:val="22"/>
                <w:szCs w:val="22"/>
                <w:rtl/>
                <w:lang w:bidi="fa-IR"/>
              </w:rPr>
              <w:t>ميکروبيولوژي صنعتي و فرآيندهاي تخميري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sz w:val="28"/>
                <w:szCs w:val="28"/>
                <w:rtl/>
                <w:lang w:bidi="fa-IR"/>
              </w:rPr>
              <w:t>2289153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932A7" w:rsidRPr="001B1350" w:rsidTr="002932A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كنترل آلودگي هوا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2285513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2932A7" w:rsidRPr="001B1350" w:rsidTr="002932A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مديريت پسمانده‌هاي جامد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2285543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2932A7" w:rsidRPr="001B1350" w:rsidTr="002932A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A7" w:rsidRPr="001B1350" w:rsidRDefault="002932A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بيوتكنولوژي در انرژي تجديد پذير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2281623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A7" w:rsidRPr="001B1350" w:rsidRDefault="002932A7">
            <w:pPr>
              <w:rPr>
                <w:rFonts w:cs="B Nazanin"/>
                <w:sz w:val="26"/>
                <w:szCs w:val="26"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C97A47" w:rsidRPr="001B1350" w:rsidTr="002932A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47" w:rsidRPr="001B1350" w:rsidRDefault="00C97A4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13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7" w:rsidRPr="001B1350" w:rsidRDefault="00D14C65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فرآیندهای </w:t>
            </w:r>
            <w:r w:rsidR="00C97A47"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حذف‌آلاینده‌های هوا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7" w:rsidRPr="001B1350" w:rsidRDefault="00F770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2285573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7" w:rsidRPr="001B1350" w:rsidRDefault="00C97A4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135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921D24" w:rsidRPr="001B1350" w:rsidTr="002932A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24" w:rsidRPr="001B1350" w:rsidRDefault="00921D2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24" w:rsidRPr="001B1350" w:rsidRDefault="00921D2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مباحث ویژه ( انرژی و محیط زیست)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24" w:rsidRPr="001B1350" w:rsidRDefault="00921D2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2295583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24" w:rsidRPr="001B1350" w:rsidRDefault="00921D2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</w:tbl>
    <w:p w:rsidR="002932A7" w:rsidRPr="001B1350" w:rsidRDefault="002932A7" w:rsidP="002932A7">
      <w:pPr>
        <w:ind w:left="360"/>
        <w:rPr>
          <w:rFonts w:cs="B Nazanin"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ind w:left="360"/>
        <w:rPr>
          <w:rFonts w:cs="B Nazanin"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ind w:left="360"/>
        <w:rPr>
          <w:rFonts w:cs="B Nazanin"/>
          <w:sz w:val="28"/>
          <w:szCs w:val="28"/>
          <w:rtl/>
          <w:lang w:bidi="fa-IR"/>
        </w:rPr>
      </w:pPr>
    </w:p>
    <w:p w:rsidR="002932A7" w:rsidRPr="001B1350" w:rsidRDefault="002932A7" w:rsidP="002932A7">
      <w:pPr>
        <w:rPr>
          <w:rFonts w:cs="B Nazanin"/>
          <w:sz w:val="28"/>
          <w:szCs w:val="28"/>
          <w:lang w:bidi="fa-IR"/>
        </w:rPr>
      </w:pPr>
    </w:p>
    <w:sectPr w:rsidR="002932A7" w:rsidRPr="001B1350" w:rsidSect="002932A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7BE2"/>
    <w:multiLevelType w:val="hybridMultilevel"/>
    <w:tmpl w:val="6AACE5F0"/>
    <w:lvl w:ilvl="0" w:tplc="088EA6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238E1"/>
    <w:multiLevelType w:val="hybridMultilevel"/>
    <w:tmpl w:val="D9505B1A"/>
    <w:lvl w:ilvl="0" w:tplc="01EC097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A2842"/>
    <w:multiLevelType w:val="hybridMultilevel"/>
    <w:tmpl w:val="3C8E7E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32A7"/>
    <w:rsid w:val="00027A6E"/>
    <w:rsid w:val="001B1350"/>
    <w:rsid w:val="002038C6"/>
    <w:rsid w:val="002932A7"/>
    <w:rsid w:val="003A7641"/>
    <w:rsid w:val="005F287D"/>
    <w:rsid w:val="007B0A51"/>
    <w:rsid w:val="007C7D9F"/>
    <w:rsid w:val="007D0D55"/>
    <w:rsid w:val="00860C79"/>
    <w:rsid w:val="0088199C"/>
    <w:rsid w:val="00901F45"/>
    <w:rsid w:val="00921D24"/>
    <w:rsid w:val="00A95D5B"/>
    <w:rsid w:val="00AC427B"/>
    <w:rsid w:val="00AC44D9"/>
    <w:rsid w:val="00BB66FC"/>
    <w:rsid w:val="00C1208B"/>
    <w:rsid w:val="00C245D2"/>
    <w:rsid w:val="00C41605"/>
    <w:rsid w:val="00C64D9A"/>
    <w:rsid w:val="00C97A47"/>
    <w:rsid w:val="00CA084D"/>
    <w:rsid w:val="00D14C65"/>
    <w:rsid w:val="00D240AC"/>
    <w:rsid w:val="00E20DE4"/>
    <w:rsid w:val="00E46172"/>
    <w:rsid w:val="00E70905"/>
    <w:rsid w:val="00E8624C"/>
    <w:rsid w:val="00F11620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5F698-5BFD-412D-AE6E-6E68DB8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m.tadi</dc:creator>
  <cp:keywords/>
  <dc:description/>
  <cp:lastModifiedBy>Tadayon</cp:lastModifiedBy>
  <cp:revision>26</cp:revision>
  <cp:lastPrinted>2017-09-03T09:38:00Z</cp:lastPrinted>
  <dcterms:created xsi:type="dcterms:W3CDTF">2015-08-24T03:38:00Z</dcterms:created>
  <dcterms:modified xsi:type="dcterms:W3CDTF">2022-09-07T04:30:00Z</dcterms:modified>
</cp:coreProperties>
</file>